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432F2" w14:textId="77777777" w:rsidR="00854AB0" w:rsidRDefault="0036017C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B532D94" wp14:editId="31084B07">
                <wp:simplePos x="0" y="0"/>
                <wp:positionH relativeFrom="column">
                  <wp:posOffset>1092200</wp:posOffset>
                </wp:positionH>
                <wp:positionV relativeFrom="paragraph">
                  <wp:posOffset>-1028699</wp:posOffset>
                </wp:positionV>
                <wp:extent cx="3841817" cy="1040252"/>
                <wp:effectExtent l="0" t="0" r="0" b="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9854" y="3264637"/>
                          <a:ext cx="3832292" cy="1030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117BAE" w14:textId="77777777" w:rsidR="00854AB0" w:rsidRDefault="0036017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20"/>
                              </w:rPr>
                              <w:t>DUYURU</w:t>
                            </w:r>
                          </w:p>
                          <w:p w14:paraId="5AC27DC7" w14:textId="77777777" w:rsidR="00854AB0" w:rsidRDefault="00854AB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32D94" id="Dikdörtgen 40" o:spid="_x0000_s1026" style="position:absolute;margin-left:86pt;margin-top:-81pt;width:302.5pt;height:8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" filled="f" stroked="f">
                <v:textbox inset="2.53958mm,1.2694mm,2.53958mm,1.2694mm">
                  <w:txbxContent>
                    <w:p w14:paraId="15117BAE" w14:textId="77777777" w:rsidR="00854AB0" w:rsidRDefault="0036017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120"/>
                        </w:rPr>
                        <w:t>DUYURU</w:t>
                      </w:r>
                    </w:p>
                    <w:p w14:paraId="5AC27DC7" w14:textId="77777777" w:rsidR="00854AB0" w:rsidRDefault="00854AB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534D26" w14:textId="52D969B5" w:rsidR="00854AB0" w:rsidRDefault="00E7446A">
      <w:pPr>
        <w:spacing w:after="240"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Kurumumuzun 2024</w:t>
      </w:r>
      <w:r w:rsidR="00092B94">
        <w:rPr>
          <w:rFonts w:ascii="Calibri" w:eastAsia="Calibri" w:hAnsi="Calibri" w:cs="Calibri"/>
        </w:rPr>
        <w:t xml:space="preserve"> Teklif çağrısı dönemi Erasmus+ Programı altında kabul edilen</w:t>
      </w:r>
      <w:r w:rsidR="00092B94"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Akçakoca Mesleki ve Teknik</w:t>
      </w:r>
      <w:r w:rsidR="002026FB">
        <w:rPr>
          <w:rFonts w:ascii="Calibri" w:eastAsia="Calibri" w:hAnsi="Calibri" w:cs="Calibri"/>
          <w:b/>
          <w:highlight w:val="white"/>
        </w:rPr>
        <w:t xml:space="preserve"> Anadolu Lisesi</w:t>
      </w:r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092B94">
        <w:rPr>
          <w:rFonts w:ascii="Calibri" w:eastAsia="Calibri" w:hAnsi="Calibri" w:cs="Calibri"/>
          <w:b/>
          <w:highlight w:val="white"/>
        </w:rPr>
        <w:t>Erasmu</w:t>
      </w:r>
      <w:r>
        <w:rPr>
          <w:rFonts w:ascii="Calibri" w:eastAsia="Calibri" w:hAnsi="Calibri" w:cs="Calibri"/>
          <w:b/>
          <w:highlight w:val="white"/>
        </w:rPr>
        <w:t>s</w:t>
      </w:r>
      <w:proofErr w:type="spellEnd"/>
      <w:r>
        <w:rPr>
          <w:rFonts w:ascii="Calibri" w:eastAsia="Calibri" w:hAnsi="Calibri" w:cs="Calibri"/>
          <w:b/>
          <w:highlight w:val="white"/>
        </w:rPr>
        <w:t>+ Mesleki Eğitim Akreditasyonu</w:t>
      </w:r>
      <w:r>
        <w:rPr>
          <w:rFonts w:ascii="Calibri" w:eastAsia="Calibri" w:hAnsi="Calibri" w:cs="Calibri"/>
          <w:b/>
        </w:rPr>
        <w:t xml:space="preserve"> </w:t>
      </w:r>
      <w:r w:rsidRPr="00E7446A">
        <w:rPr>
          <w:rFonts w:ascii="Calibri" w:eastAsia="Calibri" w:hAnsi="Calibri" w:cs="Calibri"/>
          <w:b/>
        </w:rPr>
        <w:t xml:space="preserve">2024-1-TR01-KA121-VET-000217989 </w:t>
      </w:r>
      <w:r w:rsidR="00092B94">
        <w:rPr>
          <w:rFonts w:ascii="Calibri" w:eastAsia="Calibri" w:hAnsi="Calibri" w:cs="Calibri"/>
          <w:b/>
          <w:highlight w:val="white"/>
        </w:rPr>
        <w:t>kapsamında</w:t>
      </w:r>
      <w:r w:rsidR="00092B94">
        <w:rPr>
          <w:rFonts w:ascii="Calibri" w:eastAsia="Calibri" w:hAnsi="Calibri" w:cs="Calibri"/>
          <w:highlight w:val="white"/>
        </w:rPr>
        <w:t xml:space="preserve"> </w:t>
      </w:r>
      <w:r w:rsidR="0036017C">
        <w:rPr>
          <w:rFonts w:ascii="Calibri" w:eastAsia="Calibri" w:hAnsi="Calibri" w:cs="Calibri"/>
        </w:rPr>
        <w:t xml:space="preserve">gerçekleştirilecek olan hareketliliklere katılımcı seçimi için belirlenen yöntem ve </w:t>
      </w:r>
      <w:proofErr w:type="gramStart"/>
      <w:r w:rsidR="0036017C">
        <w:rPr>
          <w:rFonts w:ascii="Calibri" w:eastAsia="Calibri" w:hAnsi="Calibri" w:cs="Calibri"/>
        </w:rPr>
        <w:t>kriterler</w:t>
      </w:r>
      <w:proofErr w:type="gramEnd"/>
      <w:r w:rsidR="0036017C">
        <w:rPr>
          <w:rFonts w:ascii="Calibri" w:eastAsia="Calibri" w:hAnsi="Calibri" w:cs="Calibri"/>
        </w:rPr>
        <w:t xml:space="preserve"> aşağıdadır; </w:t>
      </w:r>
    </w:p>
    <w:p w14:paraId="59C37F79" w14:textId="37D38AA0" w:rsidR="00854AB0" w:rsidRDefault="003601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Katılımcı</w:t>
      </w:r>
      <w:r w:rsidR="00E7446A">
        <w:rPr>
          <w:rFonts w:ascii="Calibri" w:eastAsia="Calibri" w:hAnsi="Calibri" w:cs="Calibri"/>
          <w:color w:val="000000"/>
        </w:rPr>
        <w:t xml:space="preserve"> öğrenciler 9B, 9C ve</w:t>
      </w:r>
      <w:r>
        <w:rPr>
          <w:rFonts w:ascii="Calibri" w:eastAsia="Calibri" w:hAnsi="Calibri" w:cs="Calibri"/>
          <w:color w:val="000000"/>
        </w:rPr>
        <w:t xml:space="preserve"> </w:t>
      </w:r>
      <w:r w:rsidR="002026FB">
        <w:rPr>
          <w:rFonts w:ascii="Calibri" w:eastAsia="Calibri" w:hAnsi="Calibri" w:cs="Calibri"/>
          <w:color w:val="000000"/>
        </w:rPr>
        <w:t xml:space="preserve">9B Proje </w:t>
      </w:r>
      <w:r>
        <w:rPr>
          <w:rFonts w:ascii="Calibri" w:eastAsia="Calibri" w:hAnsi="Calibri" w:cs="Calibri"/>
        </w:rPr>
        <w:t>sınıf</w:t>
      </w:r>
      <w:r>
        <w:rPr>
          <w:rFonts w:ascii="Calibri" w:eastAsia="Calibri" w:hAnsi="Calibri" w:cs="Calibri"/>
          <w:color w:val="000000"/>
        </w:rPr>
        <w:t xml:space="preserve"> öğrencilerinden seçilecektir.</w:t>
      </w:r>
    </w:p>
    <w:p w14:paraId="3BFE288A" w14:textId="7D838DF3" w:rsidR="00854AB0" w:rsidRDefault="002026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Katılımcı öğrenciler Yiyecek </w:t>
      </w:r>
      <w:proofErr w:type="spellStart"/>
      <w:r>
        <w:rPr>
          <w:rFonts w:ascii="Calibri" w:eastAsia="Calibri" w:hAnsi="Calibri" w:cs="Calibri"/>
          <w:color w:val="000000"/>
        </w:rPr>
        <w:t>İçeçek</w:t>
      </w:r>
      <w:proofErr w:type="spellEnd"/>
      <w:r>
        <w:rPr>
          <w:rFonts w:ascii="Calibri" w:eastAsia="Calibri" w:hAnsi="Calibri" w:cs="Calibri"/>
          <w:color w:val="000000"/>
        </w:rPr>
        <w:t xml:space="preserve"> Hizmetleri</w:t>
      </w:r>
      <w:r w:rsidR="0036017C">
        <w:rPr>
          <w:rFonts w:ascii="Calibri" w:eastAsia="Calibri" w:hAnsi="Calibri" w:cs="Calibri"/>
          <w:color w:val="000000"/>
        </w:rPr>
        <w:t xml:space="preserve"> alanından seçilecektir.</w:t>
      </w:r>
    </w:p>
    <w:p w14:paraId="2065F8F9" w14:textId="77777777" w:rsidR="00854AB0" w:rsidRDefault="003601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Öğrenci hareketliliği için refakatçi, dil ve seyahat engeli olmayan gönüllü öğretmen/yöneticiler arasından seçilecektir.</w:t>
      </w:r>
    </w:p>
    <w:p w14:paraId="030D1CD6" w14:textId="77777777" w:rsidR="00854AB0" w:rsidRDefault="0036017C">
      <w:pPr>
        <w:numPr>
          <w:ilvl w:val="0"/>
          <w:numId w:val="1"/>
        </w:numPr>
        <w:spacing w:after="20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Yurt dışı hareketliliği yapılacak tür ve sayılar aşağıdaki tabloda verilmiştir</w:t>
      </w:r>
      <w:r>
        <w:rPr>
          <w:rFonts w:ascii="Calibri" w:eastAsia="Calibri" w:hAnsi="Calibri" w:cs="Calibri"/>
        </w:rPr>
        <w:t>.</w:t>
      </w:r>
    </w:p>
    <w:tbl>
      <w:tblPr>
        <w:tblStyle w:val="aff0"/>
        <w:tblW w:w="9557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7"/>
        <w:gridCol w:w="3260"/>
        <w:gridCol w:w="1276"/>
        <w:gridCol w:w="1417"/>
        <w:gridCol w:w="1418"/>
        <w:gridCol w:w="1559"/>
      </w:tblGrid>
      <w:tr w:rsidR="00854AB0" w14:paraId="06EEFF97" w14:textId="77777777" w:rsidTr="00E7446A">
        <w:tc>
          <w:tcPr>
            <w:tcW w:w="627" w:type="dxa"/>
            <w:vAlign w:val="center"/>
          </w:tcPr>
          <w:p w14:paraId="2917EFF2" w14:textId="77777777" w:rsidR="00854AB0" w:rsidRDefault="0036017C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</w:t>
            </w:r>
          </w:p>
        </w:tc>
        <w:tc>
          <w:tcPr>
            <w:tcW w:w="3260" w:type="dxa"/>
            <w:vAlign w:val="center"/>
          </w:tcPr>
          <w:p w14:paraId="165CE538" w14:textId="77777777" w:rsidR="00854AB0" w:rsidRDefault="0036017C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Hareketlilik Türü</w:t>
            </w:r>
          </w:p>
        </w:tc>
        <w:tc>
          <w:tcPr>
            <w:tcW w:w="1276" w:type="dxa"/>
            <w:vAlign w:val="center"/>
          </w:tcPr>
          <w:p w14:paraId="04D258B5" w14:textId="77777777" w:rsidR="00854AB0" w:rsidRDefault="0036017C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Süresi (gün)</w:t>
            </w:r>
          </w:p>
        </w:tc>
        <w:tc>
          <w:tcPr>
            <w:tcW w:w="1417" w:type="dxa"/>
            <w:vAlign w:val="center"/>
          </w:tcPr>
          <w:p w14:paraId="14A1D68C" w14:textId="77777777" w:rsidR="00854AB0" w:rsidRDefault="0036017C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Katılımcı Sayısı</w:t>
            </w:r>
          </w:p>
        </w:tc>
        <w:tc>
          <w:tcPr>
            <w:tcW w:w="1418" w:type="dxa"/>
            <w:vAlign w:val="center"/>
          </w:tcPr>
          <w:p w14:paraId="1FB07494" w14:textId="77777777" w:rsidR="00854AB0" w:rsidRDefault="0036017C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Yedek</w:t>
            </w:r>
          </w:p>
          <w:p w14:paraId="4F7522B0" w14:textId="77777777" w:rsidR="00854AB0" w:rsidRDefault="0036017C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Katılımcı Sayısı</w:t>
            </w:r>
          </w:p>
        </w:tc>
        <w:tc>
          <w:tcPr>
            <w:tcW w:w="1559" w:type="dxa"/>
            <w:vAlign w:val="center"/>
          </w:tcPr>
          <w:p w14:paraId="5BC09A5E" w14:textId="77777777" w:rsidR="00854AB0" w:rsidRDefault="0036017C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(Varsa) Refakatçi Sayısı</w:t>
            </w:r>
          </w:p>
        </w:tc>
      </w:tr>
      <w:tr w:rsidR="00854AB0" w14:paraId="77F59AC8" w14:textId="77777777" w:rsidTr="00E7446A">
        <w:tc>
          <w:tcPr>
            <w:tcW w:w="627" w:type="dxa"/>
          </w:tcPr>
          <w:p w14:paraId="19CFE580" w14:textId="4144DD6B" w:rsidR="00854AB0" w:rsidRDefault="00E7446A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260" w:type="dxa"/>
          </w:tcPr>
          <w:p w14:paraId="57A42854" w14:textId="1D83AE6B" w:rsidR="00854AB0" w:rsidRDefault="00E7446A">
            <w:pPr>
              <w:spacing w:before="60" w:after="60"/>
              <w:rPr>
                <w:rFonts w:ascii="Calibri" w:eastAsia="Calibri" w:hAnsi="Calibri" w:cs="Calibri"/>
                <w:b/>
                <w:color w:val="FF0000"/>
              </w:rPr>
            </w:pPr>
            <w:r w:rsidRPr="002026FB">
              <w:rPr>
                <w:rFonts w:ascii="Calibri" w:eastAsia="Calibri" w:hAnsi="Calibri" w:cs="Calibri"/>
                <w:b/>
              </w:rPr>
              <w:t xml:space="preserve">Mesleki </w:t>
            </w:r>
            <w:r w:rsidR="00FF7166" w:rsidRPr="002026FB">
              <w:rPr>
                <w:rFonts w:ascii="Calibri" w:eastAsia="Calibri" w:hAnsi="Calibri" w:cs="Calibri"/>
                <w:b/>
              </w:rPr>
              <w:t>Eğitim Öğrenicilerinin Grup Hareketliliği</w:t>
            </w:r>
          </w:p>
        </w:tc>
        <w:tc>
          <w:tcPr>
            <w:tcW w:w="1276" w:type="dxa"/>
          </w:tcPr>
          <w:p w14:paraId="4FAC0DA2" w14:textId="6C169527" w:rsidR="00854AB0" w:rsidRDefault="00E7446A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417" w:type="dxa"/>
          </w:tcPr>
          <w:p w14:paraId="1693E801" w14:textId="09EF3BE6" w:rsidR="00854AB0" w:rsidRDefault="00E7446A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418" w:type="dxa"/>
          </w:tcPr>
          <w:p w14:paraId="43383446" w14:textId="39D99ADB" w:rsidR="00854AB0" w:rsidRDefault="00E7446A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559" w:type="dxa"/>
          </w:tcPr>
          <w:p w14:paraId="5E3A26F6" w14:textId="3964F1F4" w:rsidR="00854AB0" w:rsidRDefault="00E7446A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14:paraId="243D990B" w14:textId="71E5BC07" w:rsidR="00854AB0" w:rsidRDefault="0036017C">
      <w:pPr>
        <w:numPr>
          <w:ilvl w:val="0"/>
          <w:numId w:val="1"/>
        </w:numPr>
        <w:spacing w:before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Başvurularınızı web sitemizde bulunan “</w:t>
      </w:r>
      <w:r w:rsidR="00FF7166">
        <w:rPr>
          <w:rFonts w:ascii="Calibri" w:eastAsia="Calibri" w:hAnsi="Calibri" w:cs="Calibri"/>
        </w:rPr>
        <w:t xml:space="preserve">Turna Portal Başvuru Linki </w:t>
      </w:r>
      <w:r>
        <w:rPr>
          <w:rFonts w:ascii="Calibri" w:eastAsia="Calibri" w:hAnsi="Calibri" w:cs="Calibri"/>
        </w:rPr>
        <w:t>”</w:t>
      </w:r>
      <w:r w:rsidR="00FF7166">
        <w:rPr>
          <w:rFonts w:ascii="Calibri" w:eastAsia="Calibri" w:hAnsi="Calibri" w:cs="Calibri"/>
        </w:rPr>
        <w:t xml:space="preserve"> üzerinden öğrenci velisi </w:t>
      </w:r>
      <w:proofErr w:type="gramStart"/>
      <w:r w:rsidR="00FF7166">
        <w:rPr>
          <w:rFonts w:ascii="Calibri" w:eastAsia="Calibri" w:hAnsi="Calibri" w:cs="Calibri"/>
        </w:rPr>
        <w:t xml:space="preserve">tarafından  </w:t>
      </w:r>
      <w:r>
        <w:rPr>
          <w:rFonts w:ascii="Calibri" w:eastAsia="Calibri" w:hAnsi="Calibri" w:cs="Calibri"/>
          <w:color w:val="000000"/>
        </w:rPr>
        <w:t xml:space="preserve">, </w:t>
      </w:r>
      <w:r w:rsidR="00FF7166">
        <w:rPr>
          <w:rFonts w:ascii="Calibri" w:eastAsia="Calibri" w:hAnsi="Calibri" w:cs="Calibri"/>
          <w:b/>
          <w:color w:val="000000"/>
        </w:rPr>
        <w:t>27</w:t>
      </w:r>
      <w:proofErr w:type="gramEnd"/>
      <w:r w:rsidR="00FF7166">
        <w:rPr>
          <w:rFonts w:ascii="Calibri" w:eastAsia="Calibri" w:hAnsi="Calibri" w:cs="Calibri"/>
          <w:b/>
          <w:color w:val="000000"/>
        </w:rPr>
        <w:t xml:space="preserve"> / 11 / 2024 saat 17</w:t>
      </w:r>
      <w:r>
        <w:rPr>
          <w:rFonts w:ascii="Calibri" w:eastAsia="Calibri" w:hAnsi="Calibri" w:cs="Calibri"/>
          <w:b/>
          <w:color w:val="000000"/>
        </w:rPr>
        <w:t xml:space="preserve">:30’ </w:t>
      </w:r>
      <w:r>
        <w:rPr>
          <w:rFonts w:ascii="Calibri" w:eastAsia="Calibri" w:hAnsi="Calibri" w:cs="Calibri"/>
          <w:color w:val="000000"/>
        </w:rPr>
        <w:t>a kadar yapınız</w:t>
      </w:r>
      <w:r>
        <w:rPr>
          <w:rFonts w:ascii="Calibri" w:eastAsia="Calibri" w:hAnsi="Calibri" w:cs="Calibri"/>
        </w:rPr>
        <w:t xml:space="preserve">. </w:t>
      </w:r>
    </w:p>
    <w:p w14:paraId="6A2511D6" w14:textId="77777777" w:rsidR="00854AB0" w:rsidRDefault="0036017C">
      <w:pPr>
        <w:spacing w:line="36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Katılımcı Seçim Kriterleri</w:t>
      </w:r>
      <w:r>
        <w:rPr>
          <w:rFonts w:ascii="Calibri" w:eastAsia="Calibri" w:hAnsi="Calibri" w:cs="Calibri"/>
        </w:rPr>
        <w:t>:</w:t>
      </w:r>
    </w:p>
    <w:p w14:paraId="2B2A2C97" w14:textId="18A05600" w:rsidR="00854AB0" w:rsidRDefault="0036017C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Kurumumuzda</w:t>
      </w:r>
      <w:r w:rsidR="00FF716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öğrenci</w:t>
      </w:r>
      <w:proofErr w:type="gramEnd"/>
      <w:r>
        <w:rPr>
          <w:rFonts w:ascii="Calibri" w:eastAsia="Calibri" w:hAnsi="Calibri" w:cs="Calibri"/>
        </w:rPr>
        <w:t xml:space="preserve"> olmak,</w:t>
      </w:r>
    </w:p>
    <w:p w14:paraId="11A34BAC" w14:textId="109C9487" w:rsidR="00854AB0" w:rsidRPr="00FF7166" w:rsidRDefault="0036017C" w:rsidP="00FF7166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Hareketliliğe katılım konusunda istekli olmak,</w:t>
      </w:r>
    </w:p>
    <w:p w14:paraId="409AC4A6" w14:textId="77777777" w:rsidR="00854AB0" w:rsidRDefault="0036017C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İletişim becerileri yüksek olmak, </w:t>
      </w:r>
    </w:p>
    <w:p w14:paraId="0C76F2DE" w14:textId="6F85ED49" w:rsidR="00854AB0" w:rsidRDefault="0036017C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Hareketliliklerle elde </w:t>
      </w:r>
      <w:r w:rsidR="00FF7166">
        <w:rPr>
          <w:rFonts w:ascii="Calibri" w:eastAsia="Calibri" w:hAnsi="Calibri" w:cs="Calibri"/>
        </w:rPr>
        <w:t>edilecek bireysel</w:t>
      </w:r>
      <w:r>
        <w:rPr>
          <w:rFonts w:ascii="Calibri" w:eastAsia="Calibri" w:hAnsi="Calibri" w:cs="Calibri"/>
        </w:rPr>
        <w:t xml:space="preserve"> kazanımların yaygınlaştırılması faaliyetlerine katılma ve proje süresince edindiği deneyimleri </w:t>
      </w:r>
      <w:proofErr w:type="spellStart"/>
      <w:r>
        <w:rPr>
          <w:rFonts w:ascii="Calibri" w:eastAsia="Calibri" w:hAnsi="Calibri" w:cs="Calibri"/>
        </w:rPr>
        <w:t>raporlaştırma</w:t>
      </w:r>
      <w:proofErr w:type="spellEnd"/>
      <w:r>
        <w:rPr>
          <w:rFonts w:ascii="Calibri" w:eastAsia="Calibri" w:hAnsi="Calibri" w:cs="Calibri"/>
        </w:rPr>
        <w:t xml:space="preserve"> çalışmalarında görev almayı kabul etmek,</w:t>
      </w:r>
    </w:p>
    <w:p w14:paraId="4A4FEAF7" w14:textId="77777777" w:rsidR="00854AB0" w:rsidRDefault="0036017C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Ülkeyi temsil etme yeteneğine haiz olmak,</w:t>
      </w:r>
    </w:p>
    <w:p w14:paraId="76F5E809" w14:textId="77777777" w:rsidR="00854AB0" w:rsidRDefault="0036017C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Kötü sicile sahip olmamak / öğrenciler için disiplin cezası almamış olmak</w:t>
      </w:r>
    </w:p>
    <w:p w14:paraId="52D38719" w14:textId="77777777" w:rsidR="00854AB0" w:rsidRDefault="0036017C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Öğrenciler için yabancı dil sınavından geçer not almış olmak.</w:t>
      </w:r>
    </w:p>
    <w:p w14:paraId="17F29E3B" w14:textId="77777777" w:rsidR="00854AB0" w:rsidRDefault="00854AB0">
      <w:pPr>
        <w:spacing w:after="240" w:line="276" w:lineRule="auto"/>
        <w:ind w:left="709"/>
        <w:jc w:val="both"/>
        <w:rPr>
          <w:rFonts w:ascii="Calibri" w:eastAsia="Calibri" w:hAnsi="Calibri" w:cs="Calibri"/>
          <w:b/>
        </w:rPr>
      </w:pPr>
    </w:p>
    <w:p w14:paraId="2DBC8938" w14:textId="77777777" w:rsidR="000D4BB3" w:rsidRDefault="000D4BB3" w:rsidP="000D4BB3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Calibri" w:eastAsia="Calibri" w:hAnsi="Calibri" w:cs="Calibri"/>
        </w:rPr>
      </w:pPr>
    </w:p>
    <w:p w14:paraId="5727BE8D" w14:textId="4F0402CC" w:rsidR="00854AB0" w:rsidRDefault="000D4BB3" w:rsidP="000D4BB3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 </w:t>
      </w:r>
      <w:r w:rsidR="0036017C">
        <w:rPr>
          <w:rFonts w:ascii="Calibri" w:eastAsia="Calibri" w:hAnsi="Calibri" w:cs="Calibri"/>
          <w:b/>
          <w:color w:val="000000"/>
        </w:rPr>
        <w:t xml:space="preserve">Hareketlilik </w:t>
      </w:r>
      <w:r w:rsidR="0036017C">
        <w:rPr>
          <w:rFonts w:ascii="Calibri" w:eastAsia="Calibri" w:hAnsi="Calibri" w:cs="Calibri"/>
          <w:b/>
        </w:rPr>
        <w:t>Katılımcısı</w:t>
      </w:r>
      <w:r w:rsidR="0036017C">
        <w:rPr>
          <w:rFonts w:ascii="Calibri" w:eastAsia="Calibri" w:hAnsi="Calibri" w:cs="Calibri"/>
          <w:b/>
          <w:color w:val="000000"/>
        </w:rPr>
        <w:t xml:space="preserve"> Meslek Öğrencisi Seçme Yöntemi: </w:t>
      </w:r>
    </w:p>
    <w:p w14:paraId="2AC61D9C" w14:textId="77777777" w:rsidR="00854AB0" w:rsidRDefault="0036017C">
      <w:pPr>
        <w:numPr>
          <w:ilvl w:val="0"/>
          <w:numId w:val="3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Aday öğrenciler, Hareketlilik Yürütme Kurulu’nun belirleyeceği Yabancı Dil Öğretmenleri tarafından, Ortak Avrupa Dil Referans Çerçevesi’ ne (CEFR)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</w:rPr>
        <w:t>uygun olarak yazılı sınava alınarak yabancı dil seviyeleri belirlenecektir.</w:t>
      </w:r>
    </w:p>
    <w:p w14:paraId="0D6AC337" w14:textId="77777777" w:rsidR="00854AB0" w:rsidRDefault="0036017C">
      <w:pPr>
        <w:numPr>
          <w:ilvl w:val="0"/>
          <w:numId w:val="3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Ardından adaylar mülakata alınacaktır. Mülakatta özellikle; katılımcı olmak isteyen öğrencinin kariyer planı, iletişim gücü, hareketlilik konusuna hakimiyeti, çözüm üretme becerisi, ülkemizi yurtdışında temsil edebilme yeterliliği değerlendirilecektir.</w:t>
      </w:r>
    </w:p>
    <w:p w14:paraId="53CFCAC7" w14:textId="77777777" w:rsidR="00854AB0" w:rsidRDefault="0036017C">
      <w:pPr>
        <w:numPr>
          <w:ilvl w:val="0"/>
          <w:numId w:val="3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Seçilen katılımcı kız ve erkek sayılarının dengeli olmasına dikkat edilecektir.</w:t>
      </w:r>
    </w:p>
    <w:p w14:paraId="65A31E2A" w14:textId="77777777" w:rsidR="00854AB0" w:rsidRDefault="0036017C">
      <w:pPr>
        <w:numPr>
          <w:ilvl w:val="0"/>
          <w:numId w:val="3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fazla puan alan adaylardan yukarıdaki tabloda belirtilen sayıda asil katılımcı ve yedek katılımcı seçilecektir.</w:t>
      </w:r>
    </w:p>
    <w:p w14:paraId="6884442B" w14:textId="1335472C" w:rsidR="00854AB0" w:rsidRDefault="00FF7166">
      <w:pPr>
        <w:numPr>
          <w:ilvl w:val="0"/>
          <w:numId w:val="3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 asil katılımcı ve 4 </w:t>
      </w:r>
      <w:r w:rsidR="0036017C">
        <w:rPr>
          <w:rFonts w:ascii="Calibri" w:eastAsia="Calibri" w:hAnsi="Calibri" w:cs="Calibri"/>
        </w:rPr>
        <w:t xml:space="preserve">yedek katılımcı seçilecektir. </w:t>
      </w:r>
    </w:p>
    <w:p w14:paraId="35381DA8" w14:textId="28A33D22" w:rsidR="00854AB0" w:rsidRDefault="0036017C">
      <w:pPr>
        <w:numPr>
          <w:ilvl w:val="0"/>
          <w:numId w:val="3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  <w:color w:val="7030A0"/>
        </w:rPr>
      </w:pPr>
      <w:r>
        <w:rPr>
          <w:rFonts w:ascii="Calibri" w:eastAsia="Calibri" w:hAnsi="Calibri" w:cs="Calibri"/>
        </w:rPr>
        <w:t>Seçilen öğrenci ve aileleri i</w:t>
      </w:r>
      <w:r w:rsidR="000D4BB3">
        <w:rPr>
          <w:rFonts w:ascii="Calibri" w:eastAsia="Calibri" w:hAnsi="Calibri" w:cs="Calibri"/>
        </w:rPr>
        <w:t xml:space="preserve">le görüşme yapılacak ve noter onaylı </w:t>
      </w:r>
      <w:proofErr w:type="spellStart"/>
      <w:r w:rsidR="000D4BB3">
        <w:rPr>
          <w:rFonts w:ascii="Calibri" w:eastAsia="Calibri" w:hAnsi="Calibri" w:cs="Calibri"/>
        </w:rPr>
        <w:t>muvafakatname</w:t>
      </w:r>
      <w:proofErr w:type="spellEnd"/>
      <w:r w:rsidR="000D4BB3">
        <w:rPr>
          <w:rFonts w:ascii="Calibri" w:eastAsia="Calibri" w:hAnsi="Calibri" w:cs="Calibri"/>
        </w:rPr>
        <w:t xml:space="preserve"> istenecektir</w:t>
      </w:r>
      <w:r>
        <w:rPr>
          <w:rFonts w:ascii="Calibri" w:eastAsia="Calibri" w:hAnsi="Calibri" w:cs="Calibri"/>
        </w:rPr>
        <w:t xml:space="preserve">. Kriter puanlamalarının yüzdelik düzeyleri ekteki </w:t>
      </w:r>
      <w:r>
        <w:rPr>
          <w:rFonts w:ascii="Calibri" w:eastAsia="Calibri" w:hAnsi="Calibri" w:cs="Calibri"/>
          <w:color w:val="7030A0"/>
        </w:rPr>
        <w:t>ö</w:t>
      </w:r>
      <w:r>
        <w:rPr>
          <w:rFonts w:ascii="Calibri" w:eastAsia="Calibri" w:hAnsi="Calibri" w:cs="Calibri"/>
        </w:rPr>
        <w:t>ğrenci seçimi tablosunda verilmiştir</w:t>
      </w:r>
      <w:r>
        <w:rPr>
          <w:rFonts w:ascii="Calibri" w:eastAsia="Calibri" w:hAnsi="Calibri" w:cs="Calibri"/>
          <w:color w:val="7030A0"/>
        </w:rPr>
        <w:t>.</w:t>
      </w:r>
    </w:p>
    <w:p w14:paraId="7648F075" w14:textId="31BAEE6F" w:rsidR="00854AB0" w:rsidRDefault="00D942E4" w:rsidP="00D942E4">
      <w:pPr>
        <w:spacing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             </w:t>
      </w:r>
      <w:r w:rsidR="0036017C">
        <w:rPr>
          <w:rFonts w:ascii="Calibri" w:eastAsia="Calibri" w:hAnsi="Calibri" w:cs="Calibri"/>
          <w:b/>
        </w:rPr>
        <w:t>Katılımcı Meslek Öğrencisi Seçim Kriteri Oranları:</w:t>
      </w:r>
    </w:p>
    <w:p w14:paraId="43C761D0" w14:textId="02F14B74" w:rsidR="00854AB0" w:rsidRPr="000D4BB3" w:rsidRDefault="000D4BB3" w:rsidP="000D4BB3">
      <w:pPr>
        <w:spacing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I.  </w:t>
      </w:r>
      <w:r w:rsidRPr="000D4BB3">
        <w:rPr>
          <w:rFonts w:ascii="Calibri" w:eastAsia="Calibri" w:hAnsi="Calibri" w:cs="Calibri"/>
          <w:b/>
        </w:rPr>
        <w:t>Y</w:t>
      </w:r>
      <w:r w:rsidR="002026FB">
        <w:rPr>
          <w:rFonts w:ascii="Calibri" w:eastAsia="Calibri" w:hAnsi="Calibri" w:cs="Calibri"/>
          <w:b/>
        </w:rPr>
        <w:t>abancı Dil Yeterlilik Sınavı (%3</w:t>
      </w:r>
      <w:r w:rsidRPr="000D4BB3">
        <w:rPr>
          <w:rFonts w:ascii="Calibri" w:eastAsia="Calibri" w:hAnsi="Calibri" w:cs="Calibri"/>
          <w:b/>
        </w:rPr>
        <w:t>0)</w:t>
      </w:r>
    </w:p>
    <w:p w14:paraId="5300506A" w14:textId="147F9EA2" w:rsidR="00854AB0" w:rsidRDefault="000D4BB3">
      <w:pPr>
        <w:spacing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II.  Yabancı Dil Konuşma Becerisi (%3</w:t>
      </w:r>
      <w:r w:rsidRPr="000D4BB3">
        <w:rPr>
          <w:rFonts w:ascii="Calibri" w:eastAsia="Calibri" w:hAnsi="Calibri" w:cs="Calibri"/>
          <w:b/>
        </w:rPr>
        <w:t>0)</w:t>
      </w:r>
    </w:p>
    <w:p w14:paraId="4E19C2E8" w14:textId="18BE5750" w:rsidR="00854AB0" w:rsidRDefault="003601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III. </w:t>
      </w:r>
      <w:r w:rsidR="002026FB">
        <w:rPr>
          <w:rFonts w:ascii="Calibri" w:eastAsia="Calibri" w:hAnsi="Calibri" w:cs="Calibri"/>
          <w:b/>
        </w:rPr>
        <w:t>Mülakat (%30</w:t>
      </w:r>
      <w:r w:rsidR="000D4BB3" w:rsidRPr="000D4BB3">
        <w:rPr>
          <w:rFonts w:ascii="Calibri" w:eastAsia="Calibri" w:hAnsi="Calibri" w:cs="Calibri"/>
          <w:b/>
        </w:rPr>
        <w:t>)</w:t>
      </w:r>
    </w:p>
    <w:p w14:paraId="4D57144C" w14:textId="4C396500" w:rsidR="00854AB0" w:rsidRDefault="002026FB">
      <w:pPr>
        <w:spacing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IV. Devamsızlık durumu (%10</w:t>
      </w:r>
      <w:r w:rsidR="000D4BB3">
        <w:rPr>
          <w:rFonts w:ascii="Calibri" w:eastAsia="Calibri" w:hAnsi="Calibri" w:cs="Calibri"/>
          <w:b/>
        </w:rPr>
        <w:t>)</w:t>
      </w:r>
    </w:p>
    <w:p w14:paraId="1111F1DE" w14:textId="735449B1" w:rsidR="00854AB0" w:rsidRPr="00D942E4" w:rsidRDefault="00FE7746" w:rsidP="00D942E4">
      <w:pPr>
        <w:spacing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Mülakata Girebilme Koşulları</w:t>
      </w:r>
      <w:r w:rsidR="0036017C">
        <w:rPr>
          <w:rFonts w:ascii="Calibri" w:eastAsia="Calibri" w:hAnsi="Calibri" w:cs="Calibri"/>
          <w:b/>
        </w:rPr>
        <w:t>:</w:t>
      </w:r>
    </w:p>
    <w:p w14:paraId="78789142" w14:textId="4B746B40" w:rsidR="00854AB0" w:rsidRPr="000E5400" w:rsidRDefault="000E5400" w:rsidP="00DC45A9">
      <w:pPr>
        <w:spacing w:line="276" w:lineRule="auto"/>
        <w:ind w:left="720"/>
        <w:jc w:val="both"/>
        <w:rPr>
          <w:rFonts w:ascii="Calibri" w:eastAsia="Calibri" w:hAnsi="Calibri" w:cs="Calibri"/>
        </w:rPr>
      </w:pPr>
      <w:r w:rsidRPr="000E5400">
        <w:rPr>
          <w:rFonts w:ascii="Calibri" w:eastAsia="Calibri" w:hAnsi="Calibri" w:cs="Calibri"/>
        </w:rPr>
        <w:t>İngilizce sınavına giren öğrencilerden en yüksek puandan başlayarak k</w:t>
      </w:r>
      <w:r w:rsidR="00FE7746" w:rsidRPr="000E5400">
        <w:rPr>
          <w:rFonts w:ascii="Calibri" w:eastAsia="Calibri" w:hAnsi="Calibri" w:cs="Calibri"/>
        </w:rPr>
        <w:t>atılımcı sayısının</w:t>
      </w:r>
      <w:r w:rsidRPr="000E5400">
        <w:rPr>
          <w:rFonts w:ascii="Calibri" w:eastAsia="Calibri" w:hAnsi="Calibri" w:cs="Calibri"/>
        </w:rPr>
        <w:t xml:space="preserve"> 4 katı (16) </w:t>
      </w:r>
      <w:r>
        <w:rPr>
          <w:rFonts w:ascii="Calibri" w:eastAsia="Calibri" w:hAnsi="Calibri" w:cs="Calibri"/>
        </w:rPr>
        <w:t xml:space="preserve"> </w:t>
      </w:r>
      <w:r w:rsidR="00DC45A9">
        <w:rPr>
          <w:rFonts w:ascii="Calibri" w:eastAsia="Calibri" w:hAnsi="Calibri" w:cs="Calibri"/>
        </w:rPr>
        <w:t xml:space="preserve">           kadar </w:t>
      </w:r>
      <w:r w:rsidRPr="000E5400">
        <w:rPr>
          <w:rFonts w:ascii="Calibri" w:eastAsia="Calibri" w:hAnsi="Calibri" w:cs="Calibri"/>
        </w:rPr>
        <w:t xml:space="preserve">aday mülakata alınacaktır.  </w:t>
      </w:r>
      <w:r w:rsidR="00DC45A9">
        <w:rPr>
          <w:rFonts w:ascii="Calibri" w:eastAsia="Calibri" w:hAnsi="Calibri" w:cs="Calibri"/>
        </w:rPr>
        <w:t>Disiplin cezası olan öğrenciler mülakata alınmayacaktır.</w:t>
      </w:r>
      <w:r w:rsidRPr="000E5400">
        <w:rPr>
          <w:rFonts w:ascii="Calibri" w:eastAsia="Calibri" w:hAnsi="Calibri" w:cs="Calibri"/>
        </w:rPr>
        <w:t xml:space="preserve"> </w:t>
      </w:r>
      <w:r w:rsidR="00D942E4">
        <w:rPr>
          <w:rFonts w:ascii="Calibri" w:eastAsia="Calibri" w:hAnsi="Calibri" w:cs="Calibri"/>
        </w:rPr>
        <w:t xml:space="preserve">Mülakat 26 Kasım 2024 tarihinde saat 09.30’da </w:t>
      </w:r>
      <w:proofErr w:type="spellStart"/>
      <w:r w:rsidR="00D942E4">
        <w:rPr>
          <w:rFonts w:ascii="Calibri" w:eastAsia="Calibri" w:hAnsi="Calibri" w:cs="Calibri"/>
        </w:rPr>
        <w:t>Erasmus</w:t>
      </w:r>
      <w:proofErr w:type="spellEnd"/>
      <w:r w:rsidR="00D942E4">
        <w:rPr>
          <w:rFonts w:ascii="Calibri" w:eastAsia="Calibri" w:hAnsi="Calibri" w:cs="Calibri"/>
        </w:rPr>
        <w:t xml:space="preserve"> mülakat salonunda yapılacaktır.</w:t>
      </w:r>
      <w:r w:rsidRPr="000E5400">
        <w:rPr>
          <w:rFonts w:ascii="Calibri" w:eastAsia="Calibri" w:hAnsi="Calibri" w:cs="Calibri"/>
        </w:rPr>
        <w:t xml:space="preserve">  </w:t>
      </w:r>
    </w:p>
    <w:p w14:paraId="5E112799" w14:textId="011558A2" w:rsidR="00854AB0" w:rsidRDefault="00D942E4" w:rsidP="000D4BB3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</w:t>
      </w:r>
      <w:r w:rsidR="000D4BB3">
        <w:rPr>
          <w:rFonts w:ascii="Calibri" w:eastAsia="Calibri" w:hAnsi="Calibri" w:cs="Calibri"/>
        </w:rPr>
        <w:t xml:space="preserve"> </w:t>
      </w:r>
      <w:r w:rsidR="0036017C">
        <w:rPr>
          <w:rFonts w:ascii="Calibri" w:eastAsia="Calibri" w:hAnsi="Calibri" w:cs="Calibri"/>
          <w:b/>
        </w:rPr>
        <w:t xml:space="preserve">Mülakat sırasında puanlama için </w:t>
      </w:r>
      <w:proofErr w:type="gramStart"/>
      <w:r w:rsidR="0036017C">
        <w:rPr>
          <w:rFonts w:ascii="Calibri" w:eastAsia="Calibri" w:hAnsi="Calibri" w:cs="Calibri"/>
          <w:b/>
        </w:rPr>
        <w:t>baz</w:t>
      </w:r>
      <w:proofErr w:type="gramEnd"/>
      <w:r w:rsidR="0036017C">
        <w:rPr>
          <w:rFonts w:ascii="Calibri" w:eastAsia="Calibri" w:hAnsi="Calibri" w:cs="Calibri"/>
          <w:b/>
        </w:rPr>
        <w:t xml:space="preserve"> alınacak kriterler:</w:t>
      </w:r>
    </w:p>
    <w:p w14:paraId="53290A79" w14:textId="77777777" w:rsidR="00854AB0" w:rsidRDefault="0036017C">
      <w:pPr>
        <w:spacing w:line="276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Kariyer Planı</w:t>
      </w:r>
    </w:p>
    <w:p w14:paraId="6883A164" w14:textId="77777777" w:rsidR="00854AB0" w:rsidRDefault="0036017C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İletişim </w:t>
      </w:r>
      <w:proofErr w:type="spellStart"/>
      <w:r>
        <w:rPr>
          <w:rFonts w:ascii="Calibri" w:eastAsia="Calibri" w:hAnsi="Calibri" w:cs="Calibri"/>
        </w:rPr>
        <w:t>gücu</w:t>
      </w:r>
      <w:proofErr w:type="spellEnd"/>
      <w:r>
        <w:rPr>
          <w:rFonts w:ascii="Calibri" w:eastAsia="Calibri" w:hAnsi="Calibri" w:cs="Calibri"/>
        </w:rPr>
        <w:t>̈ becerisi</w:t>
      </w:r>
    </w:p>
    <w:p w14:paraId="1CD36693" w14:textId="77777777" w:rsidR="00854AB0" w:rsidRDefault="0036017C">
      <w:pPr>
        <w:spacing w:line="276" w:lineRule="auto"/>
        <w:ind w:left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Ülkemizi yurtdışında temsil edebilme yeterliliği</w:t>
      </w:r>
    </w:p>
    <w:p w14:paraId="7512E8CB" w14:textId="2D402A98" w:rsidR="00854AB0" w:rsidRDefault="000D4BB3">
      <w:pPr>
        <w:spacing w:line="276" w:lineRule="auto"/>
        <w:ind w:left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Yüksek Motivasyon ve farklı okul</w:t>
      </w:r>
      <w:r w:rsidR="0036017C">
        <w:rPr>
          <w:rFonts w:ascii="Calibri" w:eastAsia="Calibri" w:hAnsi="Calibri" w:cs="Calibri"/>
        </w:rPr>
        <w:t xml:space="preserve"> - </w:t>
      </w:r>
      <w:proofErr w:type="spellStart"/>
      <w:r w:rsidR="0036017C">
        <w:rPr>
          <w:rFonts w:ascii="Calibri" w:eastAsia="Calibri" w:hAnsi="Calibri" w:cs="Calibri"/>
        </w:rPr>
        <w:t>kültür</w:t>
      </w:r>
      <w:proofErr w:type="spellEnd"/>
      <w:r w:rsidR="0036017C">
        <w:rPr>
          <w:rFonts w:ascii="Calibri" w:eastAsia="Calibri" w:hAnsi="Calibri" w:cs="Calibri"/>
        </w:rPr>
        <w:t xml:space="preserve"> ortamlarına uyum yeteneği</w:t>
      </w:r>
    </w:p>
    <w:p w14:paraId="7179BA51" w14:textId="77777777" w:rsidR="00854AB0" w:rsidRDefault="0036017C">
      <w:pPr>
        <w:spacing w:line="276" w:lineRule="auto"/>
        <w:ind w:left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Takım çalışmasına yatkınlığı</w:t>
      </w:r>
    </w:p>
    <w:p w14:paraId="65ED97F4" w14:textId="77777777" w:rsidR="00854AB0" w:rsidRDefault="0036017C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Aday olduğu hareketliliğin konusuna hakimiyeti</w:t>
      </w:r>
    </w:p>
    <w:p w14:paraId="66EB6672" w14:textId="77777777" w:rsidR="00854AB0" w:rsidRDefault="0036017C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Sorun çözme becerisi</w:t>
      </w:r>
    </w:p>
    <w:p w14:paraId="0BF0EFB1" w14:textId="77777777" w:rsidR="00D942E4" w:rsidRDefault="0036017C" w:rsidP="00D942E4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Yabancı dil konuşma</w:t>
      </w:r>
      <w:r w:rsidR="00D942E4">
        <w:rPr>
          <w:rFonts w:ascii="Calibri" w:eastAsia="Calibri" w:hAnsi="Calibri" w:cs="Calibri"/>
        </w:rPr>
        <w:t xml:space="preserve"> becerisi</w:t>
      </w:r>
    </w:p>
    <w:p w14:paraId="37A09ABA" w14:textId="77777777" w:rsidR="00D942E4" w:rsidRDefault="00D942E4" w:rsidP="00D942E4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</w:t>
      </w:r>
    </w:p>
    <w:p w14:paraId="2595260C" w14:textId="77777777" w:rsidR="00D942E4" w:rsidRDefault="00D942E4" w:rsidP="00D942E4">
      <w:pPr>
        <w:spacing w:line="276" w:lineRule="auto"/>
        <w:ind w:firstLine="709"/>
        <w:jc w:val="both"/>
        <w:rPr>
          <w:rFonts w:ascii="Calibri" w:eastAsia="Calibri" w:hAnsi="Calibri" w:cs="Calibri"/>
        </w:rPr>
      </w:pPr>
    </w:p>
    <w:p w14:paraId="5F7578BB" w14:textId="24AE3920" w:rsidR="00854AB0" w:rsidRDefault="00D942E4" w:rsidP="00D942E4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</w:t>
      </w:r>
      <w:bookmarkStart w:id="0" w:name="_GoBack"/>
      <w:bookmarkEnd w:id="0"/>
      <w:r>
        <w:rPr>
          <w:rFonts w:ascii="Calibri" w:eastAsia="Calibri" w:hAnsi="Calibri" w:cs="Calibri"/>
        </w:rPr>
        <w:t xml:space="preserve">       </w:t>
      </w:r>
      <w:r w:rsidR="002026FB">
        <w:rPr>
          <w:rFonts w:ascii="Calibri" w:eastAsia="Calibri" w:hAnsi="Calibri" w:cs="Calibri"/>
        </w:rPr>
        <w:t xml:space="preserve"> 25 / 11 / 2024</w:t>
      </w:r>
    </w:p>
    <w:p w14:paraId="1F98A680" w14:textId="77777777" w:rsidR="002026FB" w:rsidRDefault="002026FB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Ufuk AYDEYER</w:t>
      </w:r>
    </w:p>
    <w:p w14:paraId="7037E4D8" w14:textId="2D970B4D" w:rsidR="00854AB0" w:rsidRDefault="002026FB" w:rsidP="002026FB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Okul Müdürü</w:t>
      </w:r>
    </w:p>
    <w:sectPr w:rsidR="00854AB0">
      <w:headerReference w:type="default" r:id="rId8"/>
      <w:footerReference w:type="default" r:id="rId9"/>
      <w:pgSz w:w="11900" w:h="16840"/>
      <w:pgMar w:top="2075" w:right="709" w:bottom="1418" w:left="992" w:header="709" w:footer="175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212B0" w14:textId="77777777" w:rsidR="002675E9" w:rsidRDefault="002675E9">
      <w:r>
        <w:separator/>
      </w:r>
    </w:p>
  </w:endnote>
  <w:endnote w:type="continuationSeparator" w:id="0">
    <w:p w14:paraId="54DE8B68" w14:textId="77777777" w:rsidR="002675E9" w:rsidRDefault="00267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AFABD" w14:textId="77777777" w:rsidR="00854AB0" w:rsidRDefault="003601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A721880" wp14:editId="56229F38">
          <wp:simplePos x="0" y="0"/>
          <wp:positionH relativeFrom="column">
            <wp:posOffset>-186929</wp:posOffset>
          </wp:positionH>
          <wp:positionV relativeFrom="paragraph">
            <wp:posOffset>152376</wp:posOffset>
          </wp:positionV>
          <wp:extent cx="992221" cy="523144"/>
          <wp:effectExtent l="0" t="0" r="0" b="0"/>
          <wp:wrapNone/>
          <wp:docPr id="41" name="image4.png" descr="metin, vektör grafikler, küçük resim içeren bir resim&#10;&#10;Açıklama otomatik olarak oluşturul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etin, vektör grafikler, küçük resim içeren bir resim&#10;&#10;Açıklama otomatik olarak oluşturul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221" cy="5231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9431471" wp14:editId="6D73F882">
          <wp:simplePos x="0" y="0"/>
          <wp:positionH relativeFrom="column">
            <wp:posOffset>4789638</wp:posOffset>
          </wp:positionH>
          <wp:positionV relativeFrom="paragraph">
            <wp:posOffset>164502</wp:posOffset>
          </wp:positionV>
          <wp:extent cx="1639570" cy="466725"/>
          <wp:effectExtent l="0" t="0" r="0" b="0"/>
          <wp:wrapNone/>
          <wp:docPr id="4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57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F3BA0" w14:textId="77777777" w:rsidR="002675E9" w:rsidRDefault="002675E9">
      <w:r>
        <w:separator/>
      </w:r>
    </w:p>
  </w:footnote>
  <w:footnote w:type="continuationSeparator" w:id="0">
    <w:p w14:paraId="3D74F0A0" w14:textId="77777777" w:rsidR="002675E9" w:rsidRDefault="00267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3953D" w14:textId="445802EA" w:rsidR="00854AB0" w:rsidRDefault="005B4F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 w:rsidRPr="005B4F27">
      <w:rPr>
        <w:rFonts w:ascii="Calibri" w:eastAsia="Calibri" w:hAnsi="Calibri" w:cs="Calibri"/>
        <w:color w:val="000000"/>
      </w:rPr>
      <w:object w:dxaOrig="4619" w:dyaOrig="4619" w14:anchorId="63E230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pt;height:75pt">
          <v:imagedata r:id="rId1" o:title=""/>
        </v:shape>
        <o:OLEObject Type="Embed" ProgID="Acrobat.Document.DC" ShapeID="_x0000_i1025" DrawAspect="Content" ObjectID="_1794069891" r:id="rId2"/>
      </w:object>
    </w:r>
    <w:r w:rsidR="0036017C">
      <w:rPr>
        <w:noProof/>
      </w:rPr>
      <w:drawing>
        <wp:anchor distT="0" distB="0" distL="114300" distR="114300" simplePos="0" relativeHeight="251659264" behindDoc="0" locked="0" layoutInCell="1" hidden="0" allowOverlap="1" wp14:anchorId="396F599C" wp14:editId="4DBD2A79">
          <wp:simplePos x="0" y="0"/>
          <wp:positionH relativeFrom="column">
            <wp:posOffset>5008921</wp:posOffset>
          </wp:positionH>
          <wp:positionV relativeFrom="paragraph">
            <wp:posOffset>86550</wp:posOffset>
          </wp:positionV>
          <wp:extent cx="1113331" cy="612843"/>
          <wp:effectExtent l="0" t="0" r="0" b="0"/>
          <wp:wrapNone/>
          <wp:docPr id="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3331" cy="6128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66B9D"/>
    <w:multiLevelType w:val="multilevel"/>
    <w:tmpl w:val="6B3A185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eastAsia="Courier New" w:hAnsi="Courier New" w:cs="Courier New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B6263"/>
    <w:multiLevelType w:val="hybridMultilevel"/>
    <w:tmpl w:val="6AD4DF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46246"/>
    <w:multiLevelType w:val="hybridMultilevel"/>
    <w:tmpl w:val="E19CCA9C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DE14D88"/>
    <w:multiLevelType w:val="multilevel"/>
    <w:tmpl w:val="254062E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66CA1111"/>
    <w:multiLevelType w:val="multilevel"/>
    <w:tmpl w:val="E850C80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B0"/>
    <w:rsid w:val="00092B94"/>
    <w:rsid w:val="000D4BB3"/>
    <w:rsid w:val="000E5400"/>
    <w:rsid w:val="002026FB"/>
    <w:rsid w:val="002075A4"/>
    <w:rsid w:val="0024218D"/>
    <w:rsid w:val="002675E9"/>
    <w:rsid w:val="0036017C"/>
    <w:rsid w:val="005B4F27"/>
    <w:rsid w:val="00607262"/>
    <w:rsid w:val="00670C4C"/>
    <w:rsid w:val="006B695E"/>
    <w:rsid w:val="00854AB0"/>
    <w:rsid w:val="00AF4D99"/>
    <w:rsid w:val="00C44AF7"/>
    <w:rsid w:val="00D942E4"/>
    <w:rsid w:val="00DC45A9"/>
    <w:rsid w:val="00E7446A"/>
    <w:rsid w:val="00FE7746"/>
    <w:rsid w:val="00FF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4DEF2F"/>
  <w15:docId w15:val="{677E6473-5E5F-D147-A47C-3A4371C5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F01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FE127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oKlavuzu">
    <w:name w:val="Table Grid"/>
    <w:basedOn w:val="NormalTablo"/>
    <w:uiPriority w:val="39"/>
    <w:rsid w:val="00747F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C531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7C5312"/>
  </w:style>
  <w:style w:type="paragraph" w:styleId="AltBilgi">
    <w:name w:val="footer"/>
    <w:basedOn w:val="Normal"/>
    <w:link w:val="AltBilgiChar"/>
    <w:uiPriority w:val="99"/>
    <w:unhideWhenUsed/>
    <w:rsid w:val="007C531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7C5312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pVADzANT9uJSQDmp+8eSM8vcbQ==">AMUW2mUZGxpDs/pX/JwgjWvt7ME1hdG+GMG2vD4/pQD+waLMmHrT0oFhdlrva6migFVbihCQcoOUi9G6tvGvtYCutlUH/evjgNGZhOoAEJS0wQJBBMyRt2k=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448</Words>
  <Characters>3094</Characters>
  <Application>Microsoft Office Word</Application>
  <DocSecurity>0</DocSecurity>
  <Lines>91</Lines>
  <Paragraphs>65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Burcin MENTES</dc:creator>
  <cp:lastModifiedBy>sibel dagdelen</cp:lastModifiedBy>
  <cp:revision>6</cp:revision>
  <dcterms:created xsi:type="dcterms:W3CDTF">2024-11-25T15:25:00Z</dcterms:created>
  <dcterms:modified xsi:type="dcterms:W3CDTF">2024-11-25T16:58:00Z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1ca78d63a766a65c7274c4bbd034d45a12d71d0f1a8d43fb5ac0fc201ecae1bc</vt:lpwstr>
  </property>
</Properties>
</file>